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AF1F" w14:textId="52DD37D1" w:rsidR="002D4C43" w:rsidRPr="00904686" w:rsidRDefault="002D4C43" w:rsidP="002D4C43">
      <w:pPr>
        <w:pStyle w:val="Standard"/>
        <w:jc w:val="right"/>
        <w:rPr>
          <w:sz w:val="18"/>
          <w:szCs w:val="18"/>
        </w:rPr>
      </w:pPr>
      <w:r w:rsidRPr="00904686">
        <w:rPr>
          <w:sz w:val="18"/>
          <w:szCs w:val="18"/>
        </w:rPr>
        <w:t>Załącznik nr 3</w:t>
      </w:r>
    </w:p>
    <w:p w14:paraId="39ED7F32" w14:textId="52451A93" w:rsidR="002D4C43" w:rsidRPr="00904686" w:rsidRDefault="000F3457" w:rsidP="000F3457">
      <w:pPr>
        <w:pStyle w:val="Standard"/>
        <w:jc w:val="right"/>
        <w:rPr>
          <w:sz w:val="18"/>
          <w:szCs w:val="18"/>
        </w:rPr>
      </w:pPr>
      <w:r w:rsidRPr="00904686">
        <w:rPr>
          <w:sz w:val="18"/>
          <w:szCs w:val="18"/>
        </w:rPr>
        <w:t>d</w:t>
      </w:r>
      <w:r w:rsidR="002D4C43" w:rsidRPr="00904686">
        <w:rPr>
          <w:sz w:val="18"/>
          <w:szCs w:val="18"/>
        </w:rPr>
        <w:t xml:space="preserve">o Ogłoszenia o naborze na stanowisko </w:t>
      </w:r>
    </w:p>
    <w:p w14:paraId="212C9D06" w14:textId="013A1A8C" w:rsidR="0076164C" w:rsidRPr="00904686" w:rsidRDefault="002D4C43" w:rsidP="000F3457">
      <w:pPr>
        <w:pStyle w:val="Standard"/>
        <w:jc w:val="right"/>
        <w:rPr>
          <w:sz w:val="18"/>
          <w:szCs w:val="18"/>
        </w:rPr>
      </w:pPr>
      <w:r w:rsidRPr="00904686">
        <w:rPr>
          <w:sz w:val="18"/>
          <w:szCs w:val="18"/>
        </w:rPr>
        <w:t xml:space="preserve">pracownika socjalnego z dnia </w:t>
      </w:r>
      <w:r w:rsidR="00F62F56">
        <w:rPr>
          <w:sz w:val="18"/>
          <w:szCs w:val="18"/>
        </w:rPr>
        <w:t>1 sierpnia</w:t>
      </w:r>
      <w:r w:rsidRPr="00904686">
        <w:rPr>
          <w:sz w:val="18"/>
          <w:szCs w:val="18"/>
        </w:rPr>
        <w:t xml:space="preserve"> 2023r.</w:t>
      </w:r>
    </w:p>
    <w:p w14:paraId="7B45DFC7" w14:textId="77777777" w:rsidR="00904686" w:rsidRPr="00904686" w:rsidRDefault="00904686" w:rsidP="00904686">
      <w:pPr>
        <w:keepNext/>
        <w:keepLines/>
        <w:widowControl/>
        <w:autoSpaceDN/>
        <w:spacing w:line="276" w:lineRule="auto"/>
        <w:jc w:val="center"/>
        <w:textAlignment w:val="auto"/>
        <w:outlineLvl w:val="0"/>
        <w:rPr>
          <w:rFonts w:ascii="Cambria" w:eastAsia="Times New Roman" w:hAnsi="Cambria" w:cs="Calibri"/>
          <w:b/>
          <w:kern w:val="0"/>
          <w:sz w:val="18"/>
          <w:szCs w:val="18"/>
          <w:lang w:val="x-none" w:eastAsia="ar-SA" w:bidi="ar-SA"/>
        </w:rPr>
      </w:pPr>
      <w:r w:rsidRPr="00904686">
        <w:rPr>
          <w:rFonts w:ascii="Cambria" w:eastAsia="Times New Roman" w:hAnsi="Cambria" w:cs="Calibri"/>
          <w:b/>
          <w:kern w:val="0"/>
          <w:sz w:val="18"/>
          <w:szCs w:val="18"/>
          <w:lang w:eastAsia="ar-SA" w:bidi="ar-SA"/>
        </w:rPr>
        <w:t>Klauzula informacyjna rekrutacja</w:t>
      </w:r>
    </w:p>
    <w:p w14:paraId="42A6E023" w14:textId="77777777" w:rsidR="00904686" w:rsidRPr="00904686" w:rsidRDefault="00904686" w:rsidP="00904686">
      <w:pPr>
        <w:widowControl/>
        <w:autoSpaceDN/>
        <w:spacing w:line="276" w:lineRule="auto"/>
        <w:jc w:val="both"/>
        <w:textAlignment w:val="auto"/>
        <w:rPr>
          <w:rFonts w:ascii="Cambria" w:eastAsia="Times New Roman" w:hAnsi="Cambria" w:cs="Calibri"/>
          <w:kern w:val="0"/>
          <w:sz w:val="18"/>
          <w:szCs w:val="18"/>
          <w:lang w:eastAsia="ar-SA" w:bidi="ar-SA"/>
        </w:rPr>
      </w:pPr>
      <w:r w:rsidRPr="00904686">
        <w:rPr>
          <w:rFonts w:ascii="Cambria" w:eastAsia="Times New Roman" w:hAnsi="Cambria" w:cs="Calibri"/>
          <w:kern w:val="0"/>
          <w:sz w:val="18"/>
          <w:szCs w:val="18"/>
          <w:lang w:eastAsia="ar-SA" w:bidi="ar-SA"/>
        </w:rPr>
        <w:t>Zgodnie z art. 13 ust. 1−2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904686">
        <w:rPr>
          <w:rFonts w:ascii="Cambria" w:eastAsia="Times New Roman" w:hAnsi="Cambria" w:cs="Calibri"/>
          <w:kern w:val="0"/>
          <w:sz w:val="18"/>
          <w:szCs w:val="18"/>
          <w:lang w:eastAsia="ar-SA" w:bidi="ar-SA"/>
        </w:rPr>
        <w:t>Dz.Urz</w:t>
      </w:r>
      <w:proofErr w:type="spellEnd"/>
      <w:r w:rsidRPr="00904686">
        <w:rPr>
          <w:rFonts w:ascii="Cambria" w:eastAsia="Times New Roman" w:hAnsi="Cambria" w:cs="Calibri"/>
          <w:kern w:val="0"/>
          <w:sz w:val="18"/>
          <w:szCs w:val="18"/>
          <w:lang w:eastAsia="ar-SA" w:bidi="ar-SA"/>
        </w:rPr>
        <w:t xml:space="preserve">. UE L 119, s. 1) – dalej RODO − informujemy, że: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6929"/>
      </w:tblGrid>
      <w:tr w:rsidR="00904686" w:rsidRPr="00904686" w14:paraId="288285C4" w14:textId="77777777" w:rsidTr="00A361E9">
        <w:trPr>
          <w:trHeight w:val="425"/>
        </w:trPr>
        <w:tc>
          <w:tcPr>
            <w:tcW w:w="2235" w:type="dxa"/>
            <w:shd w:val="clear" w:color="auto" w:fill="auto"/>
            <w:vAlign w:val="center"/>
          </w:tcPr>
          <w:p w14:paraId="16F16886" w14:textId="77777777" w:rsidR="00904686" w:rsidRPr="00904686" w:rsidRDefault="00904686" w:rsidP="00904686">
            <w:pPr>
              <w:widowControl/>
              <w:autoSpaceDN/>
              <w:spacing w:line="276" w:lineRule="auto"/>
              <w:jc w:val="center"/>
              <w:textAlignment w:val="auto"/>
              <w:rPr>
                <w:rFonts w:ascii="Cambria" w:eastAsia="Times New Roman" w:hAnsi="Cambria" w:cs="Calibri"/>
                <w:b/>
                <w:kern w:val="0"/>
                <w:sz w:val="18"/>
                <w:szCs w:val="18"/>
                <w:lang w:eastAsia="ar-SA" w:bidi="ar-SA"/>
              </w:rPr>
            </w:pPr>
            <w:r w:rsidRPr="00904686">
              <w:rPr>
                <w:rFonts w:ascii="Cambria" w:eastAsia="Times New Roman" w:hAnsi="Cambria" w:cs="Calibri"/>
                <w:b/>
                <w:kern w:val="0"/>
                <w:sz w:val="18"/>
                <w:szCs w:val="18"/>
                <w:lang w:eastAsia="ar-SA" w:bidi="ar-SA"/>
              </w:rPr>
              <w:t>Dane Administratora Danych Osobowych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8CEF" w14:textId="77777777" w:rsidR="00904686" w:rsidRPr="00904686" w:rsidRDefault="00904686" w:rsidP="00904686">
            <w:pPr>
              <w:widowControl/>
              <w:autoSpaceDN/>
              <w:spacing w:line="276" w:lineRule="auto"/>
              <w:jc w:val="both"/>
              <w:textAlignment w:val="auto"/>
              <w:rPr>
                <w:rFonts w:ascii="Cambria" w:eastAsia="Times New Roman" w:hAnsi="Cambria" w:cs="Times New Roman"/>
                <w:kern w:val="0"/>
                <w:sz w:val="18"/>
                <w:szCs w:val="18"/>
                <w:lang w:eastAsia="ar-SA" w:bidi="ar-SA"/>
              </w:rPr>
            </w:pPr>
            <w:bookmarkStart w:id="0" w:name="_Hlk140663146"/>
            <w:r w:rsidRPr="00904686">
              <w:rPr>
                <w:rFonts w:ascii="Cambria" w:eastAsia="Times New Roman" w:hAnsi="Cambria" w:cs="Times New Roman"/>
                <w:kern w:val="0"/>
                <w:sz w:val="18"/>
                <w:szCs w:val="18"/>
                <w:lang w:eastAsia="ar-SA" w:bidi="ar-SA"/>
              </w:rPr>
              <w:t>Gminny Ośrodek Pomocy Społecznej w Kowiesach reprezentowany przez Kierownika, ul. 96-111 Kowiesy, Kowiesy 86</w:t>
            </w:r>
            <w:bookmarkEnd w:id="0"/>
          </w:p>
        </w:tc>
      </w:tr>
      <w:tr w:rsidR="00904686" w:rsidRPr="00904686" w14:paraId="6878EA7C" w14:textId="77777777" w:rsidTr="00A361E9">
        <w:tc>
          <w:tcPr>
            <w:tcW w:w="2235" w:type="dxa"/>
            <w:shd w:val="clear" w:color="auto" w:fill="auto"/>
            <w:vAlign w:val="center"/>
          </w:tcPr>
          <w:p w14:paraId="32527AFC" w14:textId="77777777" w:rsidR="00904686" w:rsidRPr="00904686" w:rsidRDefault="00904686" w:rsidP="00904686">
            <w:pPr>
              <w:widowControl/>
              <w:autoSpaceDN/>
              <w:spacing w:line="276" w:lineRule="auto"/>
              <w:jc w:val="center"/>
              <w:textAlignment w:val="auto"/>
              <w:rPr>
                <w:rFonts w:ascii="Cambria" w:eastAsia="Times New Roman" w:hAnsi="Cambria" w:cs="Calibri"/>
                <w:b/>
                <w:kern w:val="0"/>
                <w:sz w:val="18"/>
                <w:szCs w:val="18"/>
                <w:lang w:eastAsia="ar-SA" w:bidi="ar-SA"/>
              </w:rPr>
            </w:pPr>
            <w:r w:rsidRPr="00904686">
              <w:rPr>
                <w:rFonts w:ascii="Cambria" w:eastAsia="Times New Roman" w:hAnsi="Cambria" w:cs="Calibri"/>
                <w:b/>
                <w:kern w:val="0"/>
                <w:sz w:val="18"/>
                <w:szCs w:val="18"/>
                <w:lang w:eastAsia="ar-SA" w:bidi="ar-SA"/>
              </w:rPr>
              <w:t>Dane Inspektora Ochrony Danych</w:t>
            </w:r>
          </w:p>
        </w:tc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D3AA" w14:textId="77777777" w:rsidR="00904686" w:rsidRPr="00904686" w:rsidRDefault="00904686" w:rsidP="00904686">
            <w:pPr>
              <w:widowControl/>
              <w:autoSpaceDN/>
              <w:spacing w:line="276" w:lineRule="auto"/>
              <w:jc w:val="both"/>
              <w:textAlignment w:val="auto"/>
              <w:rPr>
                <w:rFonts w:ascii="Cambria" w:eastAsia="Times New Roman" w:hAnsi="Cambria" w:cs="Times New Roman"/>
                <w:kern w:val="0"/>
                <w:sz w:val="18"/>
                <w:szCs w:val="18"/>
                <w:lang w:eastAsia="ar-SA" w:bidi="ar-SA"/>
              </w:rPr>
            </w:pPr>
            <w:r w:rsidRPr="00904686">
              <w:rPr>
                <w:rFonts w:ascii="Cambria" w:eastAsia="Times New Roman" w:hAnsi="Cambria" w:cs="Times New Roman"/>
                <w:kern w:val="0"/>
                <w:sz w:val="18"/>
                <w:szCs w:val="18"/>
                <w:lang w:eastAsia="ar-SA" w:bidi="ar-SA"/>
              </w:rPr>
              <w:t>Robert Żuchowski, kontakt za pośrednictwem poczty elektronicznej adres e-mail: iod@kowiesy.pl lub pisemnie na adres administratora</w:t>
            </w:r>
          </w:p>
        </w:tc>
      </w:tr>
      <w:tr w:rsidR="00904686" w:rsidRPr="00904686" w14:paraId="4FF23C0C" w14:textId="77777777" w:rsidTr="00A361E9">
        <w:tc>
          <w:tcPr>
            <w:tcW w:w="2235" w:type="dxa"/>
            <w:shd w:val="clear" w:color="auto" w:fill="auto"/>
            <w:vAlign w:val="center"/>
          </w:tcPr>
          <w:p w14:paraId="01C88D10" w14:textId="77777777" w:rsidR="00904686" w:rsidRPr="00904686" w:rsidRDefault="00904686" w:rsidP="00904686">
            <w:pPr>
              <w:widowControl/>
              <w:autoSpaceDN/>
              <w:spacing w:line="276" w:lineRule="auto"/>
              <w:jc w:val="center"/>
              <w:textAlignment w:val="auto"/>
              <w:rPr>
                <w:rFonts w:ascii="Cambria" w:eastAsia="Times New Roman" w:hAnsi="Cambria" w:cs="Calibri"/>
                <w:b/>
                <w:kern w:val="0"/>
                <w:sz w:val="18"/>
                <w:szCs w:val="18"/>
                <w:lang w:eastAsia="ar-SA" w:bidi="ar-SA"/>
              </w:rPr>
            </w:pPr>
            <w:r w:rsidRPr="00904686">
              <w:rPr>
                <w:rFonts w:ascii="Cambria" w:eastAsia="Times New Roman" w:hAnsi="Cambria" w:cs="Calibri"/>
                <w:b/>
                <w:kern w:val="0"/>
                <w:sz w:val="18"/>
                <w:szCs w:val="18"/>
                <w:lang w:eastAsia="ar-SA" w:bidi="ar-SA"/>
              </w:rPr>
              <w:t>Cel i podstawa prawna przetwarzania</w:t>
            </w:r>
          </w:p>
        </w:tc>
        <w:tc>
          <w:tcPr>
            <w:tcW w:w="9017" w:type="dxa"/>
            <w:shd w:val="clear" w:color="auto" w:fill="auto"/>
            <w:vAlign w:val="center"/>
          </w:tcPr>
          <w:p w14:paraId="05D85584" w14:textId="77777777" w:rsidR="00904686" w:rsidRPr="00904686" w:rsidRDefault="00904686" w:rsidP="00904686">
            <w:pPr>
              <w:widowControl/>
              <w:numPr>
                <w:ilvl w:val="0"/>
                <w:numId w:val="1"/>
              </w:numPr>
              <w:autoSpaceDN/>
              <w:spacing w:line="276" w:lineRule="auto"/>
              <w:ind w:left="328"/>
              <w:jc w:val="both"/>
              <w:textAlignment w:val="auto"/>
              <w:rPr>
                <w:rFonts w:ascii="Cambria" w:eastAsia="Times New Roman" w:hAnsi="Cambria" w:cs="Calibri"/>
                <w:kern w:val="0"/>
                <w:sz w:val="18"/>
                <w:szCs w:val="18"/>
                <w:lang w:eastAsia="ar-SA" w:bidi="ar-SA"/>
              </w:rPr>
            </w:pPr>
            <w:r w:rsidRPr="00904686">
              <w:rPr>
                <w:rFonts w:ascii="Cambria" w:eastAsia="Times New Roman" w:hAnsi="Cambria" w:cs="Calibri"/>
                <w:kern w:val="0"/>
                <w:sz w:val="18"/>
                <w:szCs w:val="18"/>
                <w:lang w:eastAsia="ar-SA" w:bidi="ar-SA"/>
              </w:rPr>
              <w:t>realizacja i dokumentacji procesu rekrutacji na wolne stanowisko pracy, na podstawie art. 6 ust 1 lit. b, c ogólnego rozporządzenia o ochronie danych osobowych z dnia 27 kwietnia 2016 r., Kodeksu pracy, ustawy o pracownikach samorządowych,</w:t>
            </w:r>
          </w:p>
          <w:p w14:paraId="57554CFF" w14:textId="77777777" w:rsidR="00904686" w:rsidRPr="00904686" w:rsidRDefault="00904686" w:rsidP="00904686">
            <w:pPr>
              <w:widowControl/>
              <w:numPr>
                <w:ilvl w:val="0"/>
                <w:numId w:val="1"/>
              </w:numPr>
              <w:autoSpaceDN/>
              <w:spacing w:line="276" w:lineRule="auto"/>
              <w:ind w:left="328"/>
              <w:jc w:val="both"/>
              <w:textAlignment w:val="auto"/>
              <w:rPr>
                <w:rFonts w:ascii="Cambria" w:eastAsia="Times New Roman" w:hAnsi="Cambria" w:cs="Calibri"/>
                <w:kern w:val="0"/>
                <w:sz w:val="18"/>
                <w:szCs w:val="18"/>
                <w:lang w:eastAsia="ar-SA" w:bidi="ar-SA"/>
              </w:rPr>
            </w:pPr>
            <w:r w:rsidRPr="00904686">
              <w:rPr>
                <w:rFonts w:ascii="Cambria" w:eastAsia="Times New Roman" w:hAnsi="Cambria" w:cs="Calibri"/>
                <w:kern w:val="0"/>
                <w:sz w:val="18"/>
                <w:szCs w:val="18"/>
                <w:lang w:eastAsia="ar-SA" w:bidi="ar-SA"/>
              </w:rPr>
              <w:t>dochodzenie roszczeń i praw lub obrona przed roszczeniami tj. na podstawie art. 6 ust. 1 lit f RODO</w:t>
            </w:r>
          </w:p>
          <w:p w14:paraId="7E77AB44" w14:textId="77777777" w:rsidR="00904686" w:rsidRPr="00904686" w:rsidRDefault="00904686" w:rsidP="00904686">
            <w:pPr>
              <w:widowControl/>
              <w:numPr>
                <w:ilvl w:val="0"/>
                <w:numId w:val="1"/>
              </w:numPr>
              <w:autoSpaceDN/>
              <w:spacing w:line="276" w:lineRule="auto"/>
              <w:ind w:left="328"/>
              <w:jc w:val="both"/>
              <w:textAlignment w:val="auto"/>
              <w:rPr>
                <w:rFonts w:ascii="Cambria" w:eastAsia="Times New Roman" w:hAnsi="Cambria" w:cs="Calibri"/>
                <w:kern w:val="0"/>
                <w:sz w:val="18"/>
                <w:szCs w:val="18"/>
                <w:lang w:eastAsia="ar-SA" w:bidi="ar-SA"/>
              </w:rPr>
            </w:pPr>
            <w:r w:rsidRPr="00904686">
              <w:rPr>
                <w:rFonts w:ascii="Cambria" w:eastAsia="Times New Roman" w:hAnsi="Cambria" w:cs="Calibri"/>
                <w:kern w:val="0"/>
                <w:sz w:val="18"/>
                <w:szCs w:val="18"/>
                <w:lang w:eastAsia="ar-SA" w:bidi="ar-SA"/>
              </w:rPr>
              <w:t>w przypadku przetwarzania danych innych niż dane wymienione w obowiązujących przepisach udostępnionych przez osobę ubiegającą się o zatrudnienia z inicjatywy własnej lub pracodawcy lub na wniosek pracodawcy przetwarzanie będzie możliwe w oparciu o udzieloną dobrowolnie zgodę tj.  na podstawie art. 6 ust. 1 lit a RODO,</w:t>
            </w:r>
          </w:p>
        </w:tc>
      </w:tr>
      <w:tr w:rsidR="00904686" w:rsidRPr="00904686" w14:paraId="3E6792CD" w14:textId="77777777" w:rsidTr="00A361E9">
        <w:tc>
          <w:tcPr>
            <w:tcW w:w="2235" w:type="dxa"/>
            <w:shd w:val="clear" w:color="auto" w:fill="auto"/>
            <w:vAlign w:val="center"/>
          </w:tcPr>
          <w:p w14:paraId="1AF68B60" w14:textId="77777777" w:rsidR="00904686" w:rsidRPr="00904686" w:rsidRDefault="00904686" w:rsidP="00904686">
            <w:pPr>
              <w:widowControl/>
              <w:autoSpaceDN/>
              <w:spacing w:line="276" w:lineRule="auto"/>
              <w:jc w:val="center"/>
              <w:textAlignment w:val="auto"/>
              <w:rPr>
                <w:rFonts w:ascii="Cambria" w:eastAsia="Times New Roman" w:hAnsi="Cambria" w:cs="Calibri"/>
                <w:b/>
                <w:kern w:val="0"/>
                <w:sz w:val="18"/>
                <w:szCs w:val="18"/>
                <w:lang w:eastAsia="ar-SA" w:bidi="ar-SA"/>
              </w:rPr>
            </w:pPr>
            <w:r w:rsidRPr="00904686">
              <w:rPr>
                <w:rFonts w:ascii="Cambria" w:eastAsia="Times New Roman" w:hAnsi="Cambria" w:cs="Calibri"/>
                <w:b/>
                <w:kern w:val="0"/>
                <w:sz w:val="18"/>
                <w:szCs w:val="18"/>
                <w:lang w:eastAsia="ar-SA" w:bidi="ar-SA"/>
              </w:rPr>
              <w:t>Odbiorcy danych osobowych</w:t>
            </w:r>
          </w:p>
        </w:tc>
        <w:tc>
          <w:tcPr>
            <w:tcW w:w="9017" w:type="dxa"/>
            <w:shd w:val="clear" w:color="auto" w:fill="auto"/>
            <w:vAlign w:val="center"/>
          </w:tcPr>
          <w:p w14:paraId="7F4DB4BE" w14:textId="77777777" w:rsidR="00904686" w:rsidRPr="00904686" w:rsidRDefault="00904686" w:rsidP="00904686">
            <w:pPr>
              <w:widowControl/>
              <w:numPr>
                <w:ilvl w:val="0"/>
                <w:numId w:val="2"/>
              </w:numPr>
              <w:autoSpaceDN/>
              <w:spacing w:line="276" w:lineRule="auto"/>
              <w:ind w:left="317"/>
              <w:jc w:val="both"/>
              <w:textAlignment w:val="auto"/>
              <w:rPr>
                <w:rFonts w:ascii="Cambria" w:eastAsia="Times New Roman" w:hAnsi="Cambria" w:cs="Calibri"/>
                <w:kern w:val="0"/>
                <w:sz w:val="18"/>
                <w:szCs w:val="18"/>
                <w:lang w:eastAsia="ar-SA" w:bidi="ar-SA"/>
              </w:rPr>
            </w:pPr>
            <w:r w:rsidRPr="00904686"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ar-SA" w:bidi="ar-SA"/>
              </w:rPr>
              <w:t>organy władzy publicznej oraz podmioty wykonujące zadania publiczne lub działające na zlecenie organów władzy publicznej, w zakresie i w celach, które wynikają z przepisów powszechnie obowiązującego prawa,</w:t>
            </w:r>
          </w:p>
          <w:p w14:paraId="631BD92E" w14:textId="77777777" w:rsidR="00904686" w:rsidRPr="00904686" w:rsidRDefault="00904686" w:rsidP="00904686">
            <w:pPr>
              <w:widowControl/>
              <w:numPr>
                <w:ilvl w:val="0"/>
                <w:numId w:val="2"/>
              </w:numPr>
              <w:autoSpaceDN/>
              <w:spacing w:line="276" w:lineRule="auto"/>
              <w:ind w:left="317"/>
              <w:jc w:val="both"/>
              <w:textAlignment w:val="auto"/>
              <w:rPr>
                <w:rFonts w:ascii="Cambria" w:eastAsia="Times New Roman" w:hAnsi="Cambria" w:cs="Calibri"/>
                <w:b/>
                <w:kern w:val="0"/>
                <w:sz w:val="18"/>
                <w:szCs w:val="18"/>
                <w:lang w:eastAsia="ar-SA" w:bidi="ar-SA"/>
              </w:rPr>
            </w:pPr>
            <w:r w:rsidRPr="00904686">
              <w:rPr>
                <w:rFonts w:ascii="Cambria" w:eastAsia="Times New Roman" w:hAnsi="Cambria" w:cs="Calibri"/>
                <w:color w:val="000000"/>
                <w:kern w:val="0"/>
                <w:sz w:val="18"/>
                <w:szCs w:val="18"/>
                <w:lang w:eastAsia="ar-SA" w:bidi="ar-SA"/>
              </w:rPr>
              <w:t>podmioty, które przetwarzają dane osobowe w imieniu Administratora, na podstawie zawartej umowy powierzenia przetwarzania danych osobowych (tzw. podmioty przetwarzające), w szczególności dostawcy usług technicznych i organizacyjnych, dostawcy usług księgowych, kadrowych, prawnych i doradczych,</w:t>
            </w:r>
          </w:p>
        </w:tc>
      </w:tr>
      <w:tr w:rsidR="00904686" w:rsidRPr="00904686" w14:paraId="11B52354" w14:textId="77777777" w:rsidTr="00A361E9">
        <w:tc>
          <w:tcPr>
            <w:tcW w:w="2235" w:type="dxa"/>
            <w:shd w:val="clear" w:color="auto" w:fill="auto"/>
            <w:vAlign w:val="center"/>
          </w:tcPr>
          <w:p w14:paraId="26779B31" w14:textId="77777777" w:rsidR="00904686" w:rsidRPr="00904686" w:rsidRDefault="00904686" w:rsidP="00904686">
            <w:pPr>
              <w:widowControl/>
              <w:autoSpaceDN/>
              <w:spacing w:line="276" w:lineRule="auto"/>
              <w:jc w:val="center"/>
              <w:textAlignment w:val="auto"/>
              <w:rPr>
                <w:rFonts w:ascii="Cambria" w:eastAsia="Times New Roman" w:hAnsi="Cambria" w:cs="Calibri"/>
                <w:b/>
                <w:kern w:val="0"/>
                <w:sz w:val="18"/>
                <w:szCs w:val="18"/>
                <w:lang w:eastAsia="ar-SA" w:bidi="ar-SA"/>
              </w:rPr>
            </w:pPr>
            <w:r w:rsidRPr="00904686">
              <w:rPr>
                <w:rFonts w:ascii="Cambria" w:eastAsia="Times New Roman" w:hAnsi="Cambria" w:cs="Calibri"/>
                <w:b/>
                <w:kern w:val="0"/>
                <w:sz w:val="18"/>
                <w:szCs w:val="18"/>
                <w:lang w:eastAsia="ar-SA" w:bidi="ar-SA"/>
              </w:rPr>
              <w:t>Przekazywanie danych osobowych poza EOG</w:t>
            </w:r>
          </w:p>
        </w:tc>
        <w:tc>
          <w:tcPr>
            <w:tcW w:w="9017" w:type="dxa"/>
            <w:shd w:val="clear" w:color="auto" w:fill="auto"/>
            <w:vAlign w:val="center"/>
          </w:tcPr>
          <w:p w14:paraId="55895CAC" w14:textId="77777777" w:rsidR="00904686" w:rsidRPr="00904686" w:rsidRDefault="00904686" w:rsidP="00904686">
            <w:pPr>
              <w:widowControl/>
              <w:autoSpaceDN/>
              <w:spacing w:line="276" w:lineRule="auto"/>
              <w:jc w:val="both"/>
              <w:textAlignment w:val="auto"/>
              <w:rPr>
                <w:rFonts w:ascii="Cambria" w:eastAsia="Times New Roman" w:hAnsi="Cambria" w:cs="Calibri"/>
                <w:kern w:val="0"/>
                <w:sz w:val="18"/>
                <w:szCs w:val="18"/>
                <w:lang w:eastAsia="ar-SA" w:bidi="ar-SA"/>
              </w:rPr>
            </w:pPr>
            <w:r w:rsidRPr="00904686">
              <w:rPr>
                <w:rFonts w:ascii="Cambria" w:eastAsia="Times New Roman" w:hAnsi="Cambria" w:cs="Calibri"/>
                <w:kern w:val="0"/>
                <w:sz w:val="18"/>
                <w:szCs w:val="18"/>
                <w:lang w:eastAsia="ar-SA" w:bidi="ar-SA"/>
              </w:rPr>
              <w:t>Administrator nie przekazuje danych osobowych poza Europejski Obszar Gospodarczy</w:t>
            </w:r>
          </w:p>
        </w:tc>
      </w:tr>
      <w:tr w:rsidR="00904686" w:rsidRPr="00904686" w14:paraId="13CC85AA" w14:textId="77777777" w:rsidTr="00A361E9">
        <w:tc>
          <w:tcPr>
            <w:tcW w:w="2235" w:type="dxa"/>
            <w:shd w:val="clear" w:color="auto" w:fill="auto"/>
            <w:vAlign w:val="center"/>
          </w:tcPr>
          <w:p w14:paraId="6D19161E" w14:textId="77777777" w:rsidR="00904686" w:rsidRPr="00904686" w:rsidRDefault="00904686" w:rsidP="00904686">
            <w:pPr>
              <w:widowControl/>
              <w:autoSpaceDN/>
              <w:spacing w:line="276" w:lineRule="auto"/>
              <w:jc w:val="center"/>
              <w:textAlignment w:val="auto"/>
              <w:rPr>
                <w:rFonts w:ascii="Cambria" w:eastAsia="Times New Roman" w:hAnsi="Cambria" w:cs="Calibri"/>
                <w:b/>
                <w:kern w:val="0"/>
                <w:sz w:val="18"/>
                <w:szCs w:val="18"/>
                <w:lang w:eastAsia="ar-SA" w:bidi="ar-SA"/>
              </w:rPr>
            </w:pPr>
            <w:r w:rsidRPr="00904686">
              <w:rPr>
                <w:rFonts w:ascii="Cambria" w:eastAsia="Times New Roman" w:hAnsi="Cambria" w:cs="Calibri"/>
                <w:b/>
                <w:kern w:val="0"/>
                <w:sz w:val="18"/>
                <w:szCs w:val="18"/>
                <w:lang w:eastAsia="ar-SA" w:bidi="ar-SA"/>
              </w:rPr>
              <w:t>Okres przechowywania danych osobowych</w:t>
            </w:r>
          </w:p>
        </w:tc>
        <w:tc>
          <w:tcPr>
            <w:tcW w:w="9017" w:type="dxa"/>
            <w:shd w:val="clear" w:color="auto" w:fill="auto"/>
            <w:vAlign w:val="center"/>
          </w:tcPr>
          <w:p w14:paraId="76727D79" w14:textId="77777777" w:rsidR="00904686" w:rsidRPr="00904686" w:rsidRDefault="00904686" w:rsidP="00904686">
            <w:pPr>
              <w:widowControl/>
              <w:autoSpaceDN/>
              <w:spacing w:line="276" w:lineRule="auto"/>
              <w:jc w:val="both"/>
              <w:textAlignment w:val="auto"/>
              <w:rPr>
                <w:rFonts w:ascii="Cambria" w:eastAsia="Times New Roman" w:hAnsi="Cambria" w:cs="Calibri"/>
                <w:kern w:val="0"/>
                <w:sz w:val="18"/>
                <w:szCs w:val="18"/>
                <w:lang w:eastAsia="ar-SA" w:bidi="ar-SA"/>
              </w:rPr>
            </w:pPr>
            <w:r w:rsidRPr="00904686">
              <w:rPr>
                <w:rFonts w:ascii="Cambria" w:eastAsia="Times New Roman" w:hAnsi="Cambria" w:cs="Calibri"/>
                <w:kern w:val="0"/>
                <w:sz w:val="18"/>
                <w:szCs w:val="18"/>
                <w:lang w:eastAsia="ar-SA" w:bidi="ar-SA"/>
              </w:rPr>
              <w:t>Okres przechowywania danych osobowych kształtowany jest przez:</w:t>
            </w:r>
          </w:p>
          <w:p w14:paraId="21447F79" w14:textId="77777777" w:rsidR="00904686" w:rsidRPr="00904686" w:rsidRDefault="00904686" w:rsidP="00904686">
            <w:pPr>
              <w:widowControl/>
              <w:numPr>
                <w:ilvl w:val="0"/>
                <w:numId w:val="3"/>
              </w:numPr>
              <w:autoSpaceDN/>
              <w:spacing w:line="276" w:lineRule="auto"/>
              <w:ind w:left="317"/>
              <w:jc w:val="both"/>
              <w:textAlignment w:val="auto"/>
              <w:rPr>
                <w:rFonts w:ascii="Cambria" w:eastAsia="Times New Roman" w:hAnsi="Cambria" w:cs="Calibri"/>
                <w:kern w:val="0"/>
                <w:sz w:val="18"/>
                <w:szCs w:val="18"/>
                <w:lang w:eastAsia="ar-SA" w:bidi="ar-SA"/>
              </w:rPr>
            </w:pPr>
            <w:r w:rsidRPr="00904686">
              <w:rPr>
                <w:rFonts w:ascii="Cambria" w:eastAsia="Times New Roman" w:hAnsi="Cambria" w:cs="Calibri"/>
                <w:kern w:val="0"/>
                <w:sz w:val="18"/>
                <w:szCs w:val="18"/>
                <w:lang w:eastAsia="ar-SA" w:bidi="ar-SA"/>
              </w:rPr>
              <w:t>dane przetwarzane będą do czasu zakończenia procesu rekrutacji na dane stanowisko i upływu czasu niezbędnego do zabezpieczenia  lub dochodzenia  ewentualnych  roszczeń, wypełnienia  obowiązku prawnego administratora danych.</w:t>
            </w:r>
          </w:p>
          <w:p w14:paraId="5BDB09D1" w14:textId="77777777" w:rsidR="00904686" w:rsidRPr="00904686" w:rsidRDefault="00904686" w:rsidP="00904686">
            <w:pPr>
              <w:widowControl/>
              <w:numPr>
                <w:ilvl w:val="0"/>
                <w:numId w:val="3"/>
              </w:numPr>
              <w:autoSpaceDN/>
              <w:spacing w:line="276" w:lineRule="auto"/>
              <w:ind w:left="317"/>
              <w:jc w:val="both"/>
              <w:textAlignment w:val="auto"/>
              <w:rPr>
                <w:rFonts w:ascii="Cambria" w:eastAsia="Times New Roman" w:hAnsi="Cambria" w:cs="Calibri"/>
                <w:kern w:val="0"/>
                <w:sz w:val="18"/>
                <w:szCs w:val="18"/>
                <w:lang w:eastAsia="ar-SA" w:bidi="ar-SA"/>
              </w:rPr>
            </w:pPr>
            <w:r w:rsidRPr="00904686">
              <w:rPr>
                <w:rFonts w:ascii="Cambria" w:eastAsia="Times New Roman" w:hAnsi="Cambria" w:cs="Calibri"/>
                <w:kern w:val="0"/>
                <w:sz w:val="18"/>
                <w:szCs w:val="18"/>
                <w:lang w:eastAsia="ar-SA" w:bidi="ar-SA"/>
              </w:rPr>
              <w:t>do czasu wycofania zgody,</w:t>
            </w:r>
          </w:p>
          <w:p w14:paraId="7D146DFD" w14:textId="77777777" w:rsidR="00904686" w:rsidRPr="00904686" w:rsidRDefault="00904686" w:rsidP="00904686">
            <w:pPr>
              <w:widowControl/>
              <w:numPr>
                <w:ilvl w:val="0"/>
                <w:numId w:val="3"/>
              </w:numPr>
              <w:autoSpaceDN/>
              <w:spacing w:line="276" w:lineRule="auto"/>
              <w:ind w:left="317"/>
              <w:jc w:val="both"/>
              <w:textAlignment w:val="auto"/>
              <w:rPr>
                <w:rFonts w:ascii="Cambria" w:eastAsia="Times New Roman" w:hAnsi="Cambria" w:cs="Calibri"/>
                <w:kern w:val="0"/>
                <w:sz w:val="18"/>
                <w:szCs w:val="18"/>
                <w:lang w:eastAsia="ar-SA" w:bidi="ar-SA"/>
              </w:rPr>
            </w:pPr>
            <w:r w:rsidRPr="00904686">
              <w:rPr>
                <w:rFonts w:ascii="Cambria" w:eastAsia="Times New Roman" w:hAnsi="Cambria" w:cs="Calibri"/>
                <w:kern w:val="0"/>
                <w:sz w:val="18"/>
                <w:szCs w:val="18"/>
                <w:lang w:eastAsia="ar-SA" w:bidi="ar-SA"/>
              </w:rPr>
              <w:t>w przypadku wyrażenia zgody na przetwarzanie danych dla potrzeb przyszłych rekrutacji – do czasu wycofania zgody lub przez okres 2 lat od dnia zakończenia roku obrotowego.</w:t>
            </w:r>
          </w:p>
        </w:tc>
      </w:tr>
      <w:tr w:rsidR="00904686" w:rsidRPr="00904686" w14:paraId="00E65D0B" w14:textId="77777777" w:rsidTr="00A361E9">
        <w:tc>
          <w:tcPr>
            <w:tcW w:w="2235" w:type="dxa"/>
            <w:shd w:val="clear" w:color="auto" w:fill="auto"/>
            <w:vAlign w:val="center"/>
          </w:tcPr>
          <w:p w14:paraId="28307CE3" w14:textId="77777777" w:rsidR="00904686" w:rsidRPr="00904686" w:rsidRDefault="00904686" w:rsidP="00904686">
            <w:pPr>
              <w:widowControl/>
              <w:autoSpaceDN/>
              <w:spacing w:line="276" w:lineRule="auto"/>
              <w:jc w:val="center"/>
              <w:textAlignment w:val="auto"/>
              <w:rPr>
                <w:rFonts w:ascii="Cambria" w:eastAsia="Times New Roman" w:hAnsi="Cambria" w:cs="Calibri"/>
                <w:b/>
                <w:kern w:val="0"/>
                <w:sz w:val="18"/>
                <w:szCs w:val="18"/>
                <w:lang w:eastAsia="ar-SA" w:bidi="ar-SA"/>
              </w:rPr>
            </w:pPr>
            <w:r w:rsidRPr="00904686">
              <w:rPr>
                <w:rFonts w:ascii="Cambria" w:eastAsia="Times New Roman" w:hAnsi="Cambria" w:cs="Calibri"/>
                <w:b/>
                <w:kern w:val="0"/>
                <w:sz w:val="18"/>
                <w:szCs w:val="18"/>
                <w:lang w:eastAsia="ar-SA" w:bidi="ar-SA"/>
              </w:rPr>
              <w:t>Prawa związane z danymi osobowymi</w:t>
            </w:r>
          </w:p>
        </w:tc>
        <w:tc>
          <w:tcPr>
            <w:tcW w:w="9017" w:type="dxa"/>
            <w:shd w:val="clear" w:color="auto" w:fill="auto"/>
            <w:vAlign w:val="center"/>
          </w:tcPr>
          <w:p w14:paraId="6733D7CB" w14:textId="77777777" w:rsidR="00904686" w:rsidRPr="00904686" w:rsidRDefault="00904686" w:rsidP="00904686">
            <w:pPr>
              <w:widowControl/>
              <w:numPr>
                <w:ilvl w:val="0"/>
                <w:numId w:val="4"/>
              </w:numPr>
              <w:autoSpaceDN/>
              <w:spacing w:line="276" w:lineRule="auto"/>
              <w:ind w:left="318"/>
              <w:jc w:val="both"/>
              <w:textAlignment w:val="auto"/>
              <w:rPr>
                <w:rFonts w:ascii="Cambria" w:eastAsia="Times New Roman" w:hAnsi="Cambria" w:cs="Calibri"/>
                <w:kern w:val="0"/>
                <w:sz w:val="18"/>
                <w:szCs w:val="18"/>
                <w:lang w:eastAsia="ar-SA" w:bidi="ar-SA"/>
              </w:rPr>
            </w:pPr>
            <w:r w:rsidRPr="00904686">
              <w:rPr>
                <w:rFonts w:ascii="Cambria" w:eastAsia="Times New Roman" w:hAnsi="Cambria" w:cs="Calibri"/>
                <w:kern w:val="0"/>
                <w:sz w:val="18"/>
                <w:szCs w:val="18"/>
                <w:lang w:eastAsia="ar-SA" w:bidi="ar-SA"/>
              </w:rPr>
              <w:t>dostępu do swoich danych osobowych, ich sprostowania, usunięcia, ograniczenia przetwarzania, wniesienia sprzeciwu wobec ich przetwarzania, a także przenoszenia danych (w granicach określonych w Rozdziale III ogólnego rozporządzenia o ochronie danych osobowych z dnia 27 kwietnia 2016 r.),</w:t>
            </w:r>
          </w:p>
          <w:p w14:paraId="4AEA83F3" w14:textId="77777777" w:rsidR="00904686" w:rsidRPr="00904686" w:rsidRDefault="00904686" w:rsidP="00904686">
            <w:pPr>
              <w:widowControl/>
              <w:numPr>
                <w:ilvl w:val="0"/>
                <w:numId w:val="4"/>
              </w:numPr>
              <w:autoSpaceDN/>
              <w:spacing w:line="276" w:lineRule="auto"/>
              <w:ind w:left="318"/>
              <w:jc w:val="both"/>
              <w:textAlignment w:val="auto"/>
              <w:rPr>
                <w:rFonts w:ascii="Cambria" w:eastAsia="Times New Roman" w:hAnsi="Cambria" w:cs="Calibri"/>
                <w:kern w:val="0"/>
                <w:sz w:val="18"/>
                <w:szCs w:val="18"/>
                <w:lang w:eastAsia="ar-SA" w:bidi="ar-SA"/>
              </w:rPr>
            </w:pPr>
            <w:r w:rsidRPr="00904686">
              <w:rPr>
                <w:rFonts w:ascii="Cambria" w:eastAsia="Times New Roman" w:hAnsi="Cambria" w:cs="Calibri"/>
                <w:kern w:val="0"/>
                <w:sz w:val="18"/>
                <w:szCs w:val="18"/>
                <w:lang w:eastAsia="ar-SA" w:bidi="ar-SA"/>
              </w:rPr>
              <w:t xml:space="preserve">jeżeli przetwarzanie odbywa się na podstawie zgody: prawo do cofnięcia zgody w dowolnym momencie bez wpływu na zgodność z prawem przetwarzania, którego dokonano na podstawie zgody przed jej cofnięciem, </w:t>
            </w:r>
          </w:p>
          <w:p w14:paraId="21D4EF20" w14:textId="77777777" w:rsidR="00904686" w:rsidRPr="00904686" w:rsidRDefault="00904686" w:rsidP="00904686">
            <w:pPr>
              <w:widowControl/>
              <w:numPr>
                <w:ilvl w:val="0"/>
                <w:numId w:val="4"/>
              </w:numPr>
              <w:autoSpaceDN/>
              <w:spacing w:line="276" w:lineRule="auto"/>
              <w:ind w:left="318"/>
              <w:jc w:val="both"/>
              <w:textAlignment w:val="auto"/>
              <w:rPr>
                <w:rFonts w:ascii="Cambria" w:eastAsia="Times New Roman" w:hAnsi="Cambria" w:cs="Calibri"/>
                <w:kern w:val="0"/>
                <w:sz w:val="18"/>
                <w:szCs w:val="18"/>
                <w:lang w:eastAsia="ar-SA" w:bidi="ar-SA"/>
              </w:rPr>
            </w:pPr>
            <w:r w:rsidRPr="00904686">
              <w:rPr>
                <w:rFonts w:ascii="Cambria" w:eastAsia="Times New Roman" w:hAnsi="Cambria" w:cs="Calibri"/>
                <w:kern w:val="0"/>
                <w:sz w:val="18"/>
                <w:szCs w:val="18"/>
                <w:lang w:eastAsia="ar-SA" w:bidi="ar-SA"/>
              </w:rPr>
              <w:t>prawo wniesienia skargi do PUODO (Prezes Urzędu Ochrony Danych Osobowych, ul. Stawki 2, 00-193 Warszawa),</w:t>
            </w:r>
          </w:p>
        </w:tc>
      </w:tr>
      <w:tr w:rsidR="00904686" w:rsidRPr="00904686" w14:paraId="1119DBE9" w14:textId="77777777" w:rsidTr="00A361E9">
        <w:tc>
          <w:tcPr>
            <w:tcW w:w="2235" w:type="dxa"/>
            <w:shd w:val="clear" w:color="auto" w:fill="auto"/>
            <w:vAlign w:val="center"/>
          </w:tcPr>
          <w:p w14:paraId="208C2E3D" w14:textId="77777777" w:rsidR="00904686" w:rsidRPr="00904686" w:rsidRDefault="00904686" w:rsidP="00904686">
            <w:pPr>
              <w:widowControl/>
              <w:autoSpaceDN/>
              <w:spacing w:line="276" w:lineRule="auto"/>
              <w:jc w:val="center"/>
              <w:textAlignment w:val="auto"/>
              <w:rPr>
                <w:rFonts w:ascii="Cambria" w:eastAsia="Times New Roman" w:hAnsi="Cambria" w:cs="Calibri"/>
                <w:b/>
                <w:kern w:val="0"/>
                <w:sz w:val="18"/>
                <w:szCs w:val="18"/>
                <w:lang w:eastAsia="ar-SA" w:bidi="ar-SA"/>
              </w:rPr>
            </w:pPr>
            <w:r w:rsidRPr="00904686">
              <w:rPr>
                <w:rFonts w:ascii="Cambria" w:eastAsia="Times New Roman" w:hAnsi="Cambria" w:cs="Calibri"/>
                <w:b/>
                <w:kern w:val="0"/>
                <w:sz w:val="18"/>
                <w:szCs w:val="18"/>
                <w:lang w:eastAsia="ar-SA" w:bidi="ar-SA"/>
              </w:rPr>
              <w:t>Podstawa obowiązku podania danych osobowych</w:t>
            </w:r>
          </w:p>
        </w:tc>
        <w:tc>
          <w:tcPr>
            <w:tcW w:w="9017" w:type="dxa"/>
            <w:shd w:val="clear" w:color="auto" w:fill="auto"/>
            <w:vAlign w:val="center"/>
          </w:tcPr>
          <w:p w14:paraId="3CD69954" w14:textId="77777777" w:rsidR="00904686" w:rsidRPr="00904686" w:rsidRDefault="00904686" w:rsidP="00904686">
            <w:pPr>
              <w:widowControl/>
              <w:numPr>
                <w:ilvl w:val="0"/>
                <w:numId w:val="5"/>
              </w:numPr>
              <w:autoSpaceDN/>
              <w:spacing w:line="276" w:lineRule="auto"/>
              <w:ind w:left="318"/>
              <w:jc w:val="both"/>
              <w:textAlignment w:val="auto"/>
              <w:rPr>
                <w:rFonts w:ascii="Cambria" w:eastAsia="Times New Roman" w:hAnsi="Cambria" w:cs="Calibri"/>
                <w:kern w:val="0"/>
                <w:sz w:val="18"/>
                <w:szCs w:val="18"/>
                <w:lang w:eastAsia="ar-SA" w:bidi="ar-SA"/>
              </w:rPr>
            </w:pPr>
            <w:r w:rsidRPr="00904686">
              <w:rPr>
                <w:rFonts w:ascii="Cambria" w:eastAsia="Times New Roman" w:hAnsi="Cambria" w:cs="Calibri"/>
                <w:kern w:val="0"/>
                <w:sz w:val="18"/>
                <w:szCs w:val="18"/>
                <w:lang w:eastAsia="ar-SA" w:bidi="ar-SA"/>
              </w:rPr>
              <w:t>Podanie danych osobowych gromadzonych w dokumentacji jest wymogiem ustawowym, a konsekwencją niepodania danych osobowych będzie odrzucenie oferty aplikacyjnej z powodu braków formalnych</w:t>
            </w:r>
          </w:p>
          <w:p w14:paraId="0FC4EF37" w14:textId="77777777" w:rsidR="00904686" w:rsidRPr="00904686" w:rsidRDefault="00904686" w:rsidP="00904686">
            <w:pPr>
              <w:widowControl/>
              <w:numPr>
                <w:ilvl w:val="0"/>
                <w:numId w:val="5"/>
              </w:numPr>
              <w:autoSpaceDN/>
              <w:spacing w:line="276" w:lineRule="auto"/>
              <w:ind w:left="317"/>
              <w:jc w:val="both"/>
              <w:textAlignment w:val="auto"/>
              <w:rPr>
                <w:rFonts w:ascii="Cambria" w:eastAsia="Times New Roman" w:hAnsi="Cambria" w:cs="Calibri"/>
                <w:kern w:val="0"/>
                <w:sz w:val="18"/>
                <w:szCs w:val="18"/>
                <w:lang w:eastAsia="ar-SA" w:bidi="ar-SA"/>
              </w:rPr>
            </w:pPr>
            <w:r w:rsidRPr="00904686">
              <w:rPr>
                <w:rFonts w:ascii="Cambria" w:eastAsia="Times New Roman" w:hAnsi="Cambria" w:cs="Calibri"/>
                <w:kern w:val="0"/>
                <w:sz w:val="18"/>
                <w:szCs w:val="18"/>
                <w:lang w:eastAsia="ar-SA" w:bidi="ar-SA"/>
              </w:rPr>
              <w:t>W sytuacji, gdy przetwarzanie danych osobowych odbywa się na podstawie zgody osoby, której dane dotyczą, podanie danych osobowych ma charakter dobrowolny,</w:t>
            </w:r>
          </w:p>
        </w:tc>
      </w:tr>
      <w:tr w:rsidR="00904686" w:rsidRPr="00904686" w14:paraId="3DE6895A" w14:textId="77777777" w:rsidTr="00A361E9">
        <w:tc>
          <w:tcPr>
            <w:tcW w:w="2235" w:type="dxa"/>
            <w:shd w:val="clear" w:color="auto" w:fill="auto"/>
            <w:vAlign w:val="center"/>
          </w:tcPr>
          <w:p w14:paraId="281645B3" w14:textId="77777777" w:rsidR="00904686" w:rsidRPr="00904686" w:rsidRDefault="00904686" w:rsidP="00904686">
            <w:pPr>
              <w:widowControl/>
              <w:autoSpaceDN/>
              <w:spacing w:line="276" w:lineRule="auto"/>
              <w:jc w:val="center"/>
              <w:textAlignment w:val="auto"/>
              <w:rPr>
                <w:rFonts w:ascii="Cambria" w:eastAsia="Times New Roman" w:hAnsi="Cambria" w:cs="Calibri"/>
                <w:b/>
                <w:kern w:val="0"/>
                <w:sz w:val="18"/>
                <w:szCs w:val="18"/>
                <w:lang w:eastAsia="ar-SA" w:bidi="ar-SA"/>
              </w:rPr>
            </w:pPr>
            <w:r w:rsidRPr="00904686">
              <w:rPr>
                <w:rFonts w:ascii="Cambria" w:eastAsia="Times New Roman" w:hAnsi="Cambria" w:cs="Calibri"/>
                <w:b/>
                <w:kern w:val="0"/>
                <w:sz w:val="18"/>
                <w:szCs w:val="18"/>
                <w:lang w:eastAsia="ar-SA" w:bidi="ar-SA"/>
              </w:rPr>
              <w:t>Informacja o zautomatyzowanym podejmowaniu decyzji i profilowaniu</w:t>
            </w:r>
          </w:p>
        </w:tc>
        <w:tc>
          <w:tcPr>
            <w:tcW w:w="9017" w:type="dxa"/>
            <w:shd w:val="clear" w:color="auto" w:fill="auto"/>
            <w:vAlign w:val="center"/>
          </w:tcPr>
          <w:p w14:paraId="797CA583" w14:textId="77777777" w:rsidR="00904686" w:rsidRPr="00904686" w:rsidRDefault="00904686" w:rsidP="00904686">
            <w:pPr>
              <w:widowControl/>
              <w:autoSpaceDN/>
              <w:spacing w:line="276" w:lineRule="auto"/>
              <w:jc w:val="both"/>
              <w:textAlignment w:val="auto"/>
              <w:rPr>
                <w:rFonts w:ascii="Cambria" w:eastAsia="Times New Roman" w:hAnsi="Cambria" w:cs="Calibri"/>
                <w:kern w:val="0"/>
                <w:sz w:val="18"/>
                <w:szCs w:val="18"/>
                <w:lang w:eastAsia="ar-SA" w:bidi="ar-SA"/>
              </w:rPr>
            </w:pPr>
            <w:r w:rsidRPr="00904686">
              <w:rPr>
                <w:rFonts w:ascii="Cambria" w:eastAsia="Times New Roman" w:hAnsi="Cambria" w:cs="Calibri"/>
                <w:kern w:val="0"/>
                <w:sz w:val="18"/>
                <w:szCs w:val="18"/>
                <w:lang w:eastAsia="ar-SA" w:bidi="ar-SA"/>
              </w:rPr>
              <w:t>W ramach działalności administrator nie będzie podejmował zautomatyzowanych decyzji, w tym decyzji będących wynikiem profilowania</w:t>
            </w:r>
          </w:p>
        </w:tc>
      </w:tr>
    </w:tbl>
    <w:p w14:paraId="503017CA" w14:textId="77777777" w:rsidR="00904686" w:rsidRPr="00904686" w:rsidRDefault="00904686" w:rsidP="00904686">
      <w:pPr>
        <w:widowControl/>
        <w:autoSpaceDN/>
        <w:spacing w:line="276" w:lineRule="auto"/>
        <w:jc w:val="both"/>
        <w:textAlignment w:val="auto"/>
        <w:rPr>
          <w:rFonts w:ascii="Cambria" w:eastAsia="Times New Roman" w:hAnsi="Cambria" w:cs="Calibri"/>
          <w:kern w:val="0"/>
          <w:sz w:val="20"/>
          <w:szCs w:val="20"/>
          <w:lang w:eastAsia="ar-SA" w:bidi="ar-SA"/>
        </w:rPr>
      </w:pPr>
    </w:p>
    <w:p w14:paraId="600D6EE8" w14:textId="77777777" w:rsidR="00904686" w:rsidRPr="00904686" w:rsidRDefault="00904686" w:rsidP="00904686">
      <w:pPr>
        <w:widowControl/>
        <w:autoSpaceDN/>
        <w:spacing w:line="276" w:lineRule="auto"/>
        <w:jc w:val="both"/>
        <w:textAlignment w:val="auto"/>
        <w:rPr>
          <w:rFonts w:ascii="Cambria" w:eastAsia="Times New Roman" w:hAnsi="Cambria" w:cs="Calibri"/>
          <w:kern w:val="0"/>
          <w:sz w:val="20"/>
          <w:szCs w:val="20"/>
          <w:lang w:eastAsia="ar-SA" w:bidi="ar-SA"/>
        </w:rPr>
      </w:pPr>
    </w:p>
    <w:p w14:paraId="6B91CAA2" w14:textId="77777777" w:rsidR="00904686" w:rsidRPr="00904686" w:rsidRDefault="00904686" w:rsidP="00904686">
      <w:pPr>
        <w:widowControl/>
        <w:autoSpaceDN/>
        <w:spacing w:line="276" w:lineRule="auto"/>
        <w:jc w:val="both"/>
        <w:textAlignment w:val="auto"/>
        <w:rPr>
          <w:rFonts w:ascii="Cambria" w:eastAsia="Times New Roman" w:hAnsi="Cambria" w:cs="Calibri"/>
          <w:kern w:val="0"/>
          <w:sz w:val="20"/>
          <w:szCs w:val="20"/>
          <w:lang w:eastAsia="ar-SA" w:bidi="ar-SA"/>
        </w:rPr>
      </w:pPr>
    </w:p>
    <w:p w14:paraId="53178BFB" w14:textId="77777777" w:rsidR="00904686" w:rsidRPr="00904686" w:rsidRDefault="00904686" w:rsidP="00904686">
      <w:pPr>
        <w:widowControl/>
        <w:autoSpaceDN/>
        <w:spacing w:line="276" w:lineRule="auto"/>
        <w:jc w:val="both"/>
        <w:textAlignment w:val="auto"/>
        <w:rPr>
          <w:rFonts w:ascii="Cambria" w:eastAsia="Times New Roman" w:hAnsi="Cambria" w:cs="Calibri"/>
          <w:kern w:val="0"/>
          <w:sz w:val="20"/>
          <w:szCs w:val="20"/>
          <w:lang w:eastAsia="ar-SA" w:bidi="ar-SA"/>
        </w:rPr>
      </w:pPr>
    </w:p>
    <w:p w14:paraId="49620203" w14:textId="77777777" w:rsidR="00904686" w:rsidRPr="00904686" w:rsidRDefault="00904686" w:rsidP="00904686">
      <w:pPr>
        <w:widowControl/>
        <w:autoSpaceDN/>
        <w:spacing w:line="276" w:lineRule="auto"/>
        <w:jc w:val="center"/>
        <w:textAlignment w:val="auto"/>
        <w:rPr>
          <w:rFonts w:ascii="Cambria" w:eastAsia="Times New Roman" w:hAnsi="Cambria" w:cs="Calibri"/>
          <w:b/>
          <w:bCs/>
          <w:kern w:val="0"/>
          <w:sz w:val="20"/>
          <w:szCs w:val="20"/>
          <w:lang w:eastAsia="ar-SA" w:bidi="ar-SA"/>
        </w:rPr>
      </w:pPr>
      <w:r w:rsidRPr="00904686">
        <w:rPr>
          <w:rFonts w:ascii="Cambria" w:eastAsia="Times New Roman" w:hAnsi="Cambria" w:cs="Calibri"/>
          <w:b/>
          <w:bCs/>
          <w:kern w:val="0"/>
          <w:sz w:val="20"/>
          <w:szCs w:val="20"/>
          <w:lang w:eastAsia="ar-SA" w:bidi="ar-SA"/>
        </w:rPr>
        <w:t>Oświadczenia</w:t>
      </w:r>
    </w:p>
    <w:p w14:paraId="4FF40129" w14:textId="04BD556B" w:rsidR="00904686" w:rsidRPr="00904686" w:rsidRDefault="00904686" w:rsidP="00904686">
      <w:pPr>
        <w:widowControl/>
        <w:autoSpaceDN/>
        <w:spacing w:line="276" w:lineRule="auto"/>
        <w:jc w:val="both"/>
        <w:textAlignment w:val="auto"/>
        <w:rPr>
          <w:rFonts w:ascii="Cambria" w:eastAsia="Times New Roman" w:hAnsi="Cambria" w:cs="Calibri"/>
          <w:kern w:val="0"/>
          <w:sz w:val="20"/>
          <w:szCs w:val="20"/>
          <w:lang w:eastAsia="ar-SA" w:bidi="ar-SA"/>
        </w:rPr>
      </w:pPr>
      <w:r w:rsidRPr="00904686">
        <w:rPr>
          <w:rFonts w:ascii="Cambria" w:eastAsia="Times New Roman" w:hAnsi="Cambria" w:cs="Calibri"/>
          <w:noProof/>
          <w:kern w:val="0"/>
          <w:sz w:val="20"/>
          <w:szCs w:val="20"/>
          <w:lang w:eastAsia="ar-S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D2DD4" wp14:editId="0A79FBCB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104775" cy="90805"/>
                <wp:effectExtent l="9525" t="9525" r="9525" b="13970"/>
                <wp:wrapNone/>
                <wp:docPr id="3025780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5F9D1" id="Prostokąt 2" o:spid="_x0000_s1026" style="position:absolute;margin-left:0;margin-top:5.35pt;width:8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YqCAIAABQEAAAOAAAAZHJzL2Uyb0RvYy54bWysU9uO0zAQfUfiHyy/0yRVS7tR09WqSxHS&#10;wiItfIDrOImF4zFjt2n5esZutlsuT4g8WJ6MfebMmePV7bE37KDQa7AVLyY5Z8pKqLVtK/71y/bN&#10;k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"/>
            </w:pict>
          </mc:Fallback>
        </mc:AlternateContent>
      </w:r>
      <w:r w:rsidRPr="00904686">
        <w:rPr>
          <w:rFonts w:ascii="Cambria" w:eastAsia="Times New Roman" w:hAnsi="Cambria" w:cs="Calibri"/>
          <w:kern w:val="0"/>
          <w:sz w:val="20"/>
          <w:szCs w:val="20"/>
          <w:lang w:eastAsia="ar-SA" w:bidi="ar-SA"/>
        </w:rPr>
        <w:tab/>
        <w:t xml:space="preserve">Wyrażam zgodę/Nie wyrażam zgody* na przetwarzanie moich danych osobowych przez </w:t>
      </w:r>
      <w:bookmarkStart w:id="1" w:name="_Hlk140663177"/>
      <w:r w:rsidRPr="00904686">
        <w:rPr>
          <w:rFonts w:ascii="Cambria" w:eastAsia="Times New Roman" w:hAnsi="Cambria" w:cs="Calibri"/>
          <w:kern w:val="0"/>
          <w:sz w:val="20"/>
          <w:szCs w:val="20"/>
          <w:lang w:eastAsia="ar-SA" w:bidi="ar-SA"/>
        </w:rPr>
        <w:t>Gminny Ośrodek Pomocy Społecznej w Kowiesach (adres: ul. 96-111 Kowiesy, Kowiesy 86)</w:t>
      </w:r>
      <w:bookmarkEnd w:id="1"/>
      <w:r w:rsidRPr="00904686">
        <w:rPr>
          <w:rFonts w:ascii="Cambria" w:eastAsia="Times New Roman" w:hAnsi="Cambria" w:cs="Calibri"/>
          <w:kern w:val="0"/>
          <w:sz w:val="20"/>
          <w:szCs w:val="20"/>
          <w:lang w:eastAsia="ar-SA" w:bidi="ar-SA"/>
        </w:rPr>
        <w:t>, również na potrzeby przyszłych rekrutacji prowadzonych przez okres dwóch lat od końca roku obrotowego, którym prowadzona jest aktualna rekrutacja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EDD5417" w14:textId="07CD38CF" w:rsidR="00904686" w:rsidRPr="00904686" w:rsidRDefault="00904686" w:rsidP="00904686">
      <w:pPr>
        <w:widowControl/>
        <w:autoSpaceDN/>
        <w:spacing w:line="276" w:lineRule="auto"/>
        <w:jc w:val="both"/>
        <w:textAlignment w:val="auto"/>
        <w:rPr>
          <w:rFonts w:ascii="Cambria" w:eastAsia="Times New Roman" w:hAnsi="Cambria" w:cs="Calibri"/>
          <w:kern w:val="0"/>
          <w:sz w:val="20"/>
          <w:szCs w:val="20"/>
          <w:lang w:eastAsia="ar-SA" w:bidi="ar-SA"/>
        </w:rPr>
      </w:pPr>
      <w:r w:rsidRPr="00904686">
        <w:rPr>
          <w:rFonts w:ascii="Cambria" w:eastAsia="Times New Roman" w:hAnsi="Cambria" w:cs="Calibri"/>
          <w:noProof/>
          <w:kern w:val="0"/>
          <w:sz w:val="20"/>
          <w:szCs w:val="20"/>
          <w:lang w:eastAsia="ar-S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A3F6F5" wp14:editId="69233C4D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104775" cy="90805"/>
                <wp:effectExtent l="9525" t="9525" r="9525" b="13970"/>
                <wp:wrapNone/>
                <wp:docPr id="209618363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12362" id="Prostokąt 1" o:spid="_x0000_s1026" style="position:absolute;margin-left:0;margin-top:2.45pt;width:8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"/>
            </w:pict>
          </mc:Fallback>
        </mc:AlternateContent>
      </w:r>
      <w:r w:rsidRPr="00904686">
        <w:rPr>
          <w:rFonts w:ascii="Cambria" w:eastAsia="Times New Roman" w:hAnsi="Cambria" w:cs="Calibri"/>
          <w:kern w:val="0"/>
          <w:sz w:val="20"/>
          <w:szCs w:val="20"/>
          <w:lang w:eastAsia="ar-SA" w:bidi="ar-SA"/>
        </w:rPr>
        <w:tab/>
        <w:t>Wyrażam zgodę/nie wyrażam zgody* na przetwarzanie moich danych osobowych przez Gminny Ośrodek Pomocy Społecznej w Kowiesach (adres: ul. 96-111 Kowiesy, Kowiesy 86), zawartych w złożonych przeze mnie dokumentach - w zakresie wykraczającym ponad dane wymagane obowiązującymi przepisami,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BEFDA28" w14:textId="77777777" w:rsidR="00904686" w:rsidRPr="00904686" w:rsidRDefault="00904686" w:rsidP="00904686">
      <w:pPr>
        <w:widowControl/>
        <w:autoSpaceDN/>
        <w:spacing w:line="276" w:lineRule="auto"/>
        <w:jc w:val="both"/>
        <w:textAlignment w:val="auto"/>
        <w:rPr>
          <w:rFonts w:ascii="Cambria" w:eastAsia="Times New Roman" w:hAnsi="Cambria" w:cs="Calibri"/>
          <w:kern w:val="0"/>
          <w:sz w:val="20"/>
          <w:szCs w:val="20"/>
          <w:lang w:eastAsia="ar-SA" w:bidi="ar-SA"/>
        </w:rPr>
      </w:pPr>
    </w:p>
    <w:p w14:paraId="6B912EA2" w14:textId="77777777" w:rsidR="00904686" w:rsidRPr="00904686" w:rsidRDefault="00904686" w:rsidP="00904686">
      <w:pPr>
        <w:widowControl/>
        <w:autoSpaceDN/>
        <w:spacing w:line="276" w:lineRule="auto"/>
        <w:jc w:val="both"/>
        <w:textAlignment w:val="auto"/>
        <w:rPr>
          <w:rFonts w:ascii="Cambria" w:eastAsia="Times New Roman" w:hAnsi="Cambria" w:cs="Calibri"/>
          <w:kern w:val="0"/>
          <w:sz w:val="20"/>
          <w:szCs w:val="20"/>
          <w:lang w:eastAsia="ar-SA" w:bidi="ar-SA"/>
        </w:rPr>
      </w:pPr>
      <w:r w:rsidRPr="00904686">
        <w:rPr>
          <w:rFonts w:ascii="Cambria" w:eastAsia="Times New Roman" w:hAnsi="Cambria" w:cs="Calibri"/>
          <w:kern w:val="0"/>
          <w:sz w:val="20"/>
          <w:szCs w:val="20"/>
          <w:lang w:eastAsia="ar-SA" w:bidi="ar-SA"/>
        </w:rPr>
        <w:t xml:space="preserve">Wyrażenie zgody jest dobrowolne. Mam prawo do cofnięcia zgody w dowolnym momencie bez wpływu na zgodność z prawem przetwarzania, którego dokonano na podstawie zgody przed jej cofnięciem. </w:t>
      </w:r>
    </w:p>
    <w:p w14:paraId="3BB6F1AA" w14:textId="77777777" w:rsidR="00904686" w:rsidRPr="00904686" w:rsidRDefault="00904686" w:rsidP="00904686">
      <w:pPr>
        <w:widowControl/>
        <w:autoSpaceDN/>
        <w:spacing w:line="276" w:lineRule="auto"/>
        <w:jc w:val="both"/>
        <w:textAlignment w:val="auto"/>
        <w:rPr>
          <w:rFonts w:ascii="Cambria" w:eastAsia="Times New Roman" w:hAnsi="Cambria" w:cs="Calibri"/>
          <w:kern w:val="0"/>
          <w:sz w:val="20"/>
          <w:szCs w:val="20"/>
          <w:lang w:eastAsia="ar-SA" w:bidi="ar-SA"/>
        </w:rPr>
      </w:pPr>
      <w:r w:rsidRPr="00904686">
        <w:rPr>
          <w:rFonts w:ascii="Cambria" w:eastAsia="Times New Roman" w:hAnsi="Cambria" w:cs="Calibri"/>
          <w:kern w:val="0"/>
          <w:sz w:val="20"/>
          <w:szCs w:val="20"/>
          <w:lang w:eastAsia="ar-SA" w:bidi="ar-SA"/>
        </w:rPr>
        <w:t>Oświadczam, że zapoznałem się z klauzulą informacyjną dotyczącą przetwarzania danych na potrzeby procesu rekrutacyjnego.</w:t>
      </w:r>
    </w:p>
    <w:p w14:paraId="7461E77D" w14:textId="77777777" w:rsidR="00904686" w:rsidRPr="00904686" w:rsidRDefault="00904686" w:rsidP="00904686">
      <w:pPr>
        <w:widowControl/>
        <w:autoSpaceDN/>
        <w:spacing w:line="276" w:lineRule="auto"/>
        <w:jc w:val="both"/>
        <w:textAlignment w:val="auto"/>
        <w:rPr>
          <w:rFonts w:ascii="Cambria" w:eastAsia="Times New Roman" w:hAnsi="Cambria" w:cs="Calibri"/>
          <w:kern w:val="0"/>
          <w:sz w:val="20"/>
          <w:szCs w:val="20"/>
          <w:lang w:eastAsia="ar-SA" w:bidi="ar-SA"/>
        </w:rPr>
      </w:pPr>
    </w:p>
    <w:p w14:paraId="6AFA935B" w14:textId="77777777" w:rsidR="00904686" w:rsidRPr="00904686" w:rsidRDefault="00904686" w:rsidP="00904686">
      <w:pPr>
        <w:widowControl/>
        <w:autoSpaceDN/>
        <w:spacing w:line="276" w:lineRule="auto"/>
        <w:jc w:val="right"/>
        <w:textAlignment w:val="auto"/>
        <w:rPr>
          <w:rFonts w:ascii="Cambria" w:eastAsia="Times New Roman" w:hAnsi="Cambria" w:cs="Calibri"/>
          <w:kern w:val="0"/>
          <w:sz w:val="20"/>
          <w:szCs w:val="20"/>
          <w:lang w:eastAsia="ar-SA" w:bidi="ar-SA"/>
        </w:rPr>
      </w:pPr>
      <w:r w:rsidRPr="00904686">
        <w:rPr>
          <w:rFonts w:ascii="Cambria" w:eastAsia="Times New Roman" w:hAnsi="Cambria" w:cs="Calibri"/>
          <w:kern w:val="0"/>
          <w:sz w:val="20"/>
          <w:szCs w:val="20"/>
          <w:lang w:eastAsia="ar-SA" w:bidi="ar-SA"/>
        </w:rPr>
        <w:t xml:space="preserve">.………………………………………..                                                                    </w:t>
      </w:r>
    </w:p>
    <w:p w14:paraId="29F3E818" w14:textId="77777777" w:rsidR="00904686" w:rsidRPr="00904686" w:rsidRDefault="00904686" w:rsidP="00904686">
      <w:pPr>
        <w:widowControl/>
        <w:autoSpaceDN/>
        <w:spacing w:line="276" w:lineRule="auto"/>
        <w:jc w:val="right"/>
        <w:textAlignment w:val="auto"/>
        <w:rPr>
          <w:rFonts w:ascii="Cambria" w:eastAsia="Times New Roman" w:hAnsi="Cambria" w:cs="Calibri"/>
          <w:kern w:val="0"/>
          <w:sz w:val="20"/>
          <w:szCs w:val="20"/>
          <w:lang w:eastAsia="ar-SA" w:bidi="ar-SA"/>
        </w:rPr>
      </w:pPr>
      <w:r w:rsidRPr="00904686">
        <w:rPr>
          <w:rFonts w:ascii="Cambria" w:eastAsia="Times New Roman" w:hAnsi="Cambria" w:cs="Calibri"/>
          <w:kern w:val="0"/>
          <w:sz w:val="20"/>
          <w:szCs w:val="20"/>
          <w:lang w:eastAsia="ar-SA" w:bidi="ar-SA"/>
        </w:rPr>
        <w:t xml:space="preserve">Data  i czytelny podpis </w:t>
      </w:r>
    </w:p>
    <w:p w14:paraId="0D1BB910" w14:textId="77777777" w:rsidR="00904686" w:rsidRPr="00904686" w:rsidRDefault="00904686" w:rsidP="00904686">
      <w:pPr>
        <w:widowControl/>
        <w:autoSpaceDN/>
        <w:spacing w:line="276" w:lineRule="auto"/>
        <w:jc w:val="both"/>
        <w:textAlignment w:val="auto"/>
        <w:rPr>
          <w:rFonts w:ascii="Cambria" w:eastAsia="Times New Roman" w:hAnsi="Cambria" w:cs="Calibri"/>
          <w:kern w:val="0"/>
          <w:sz w:val="20"/>
          <w:szCs w:val="20"/>
          <w:lang w:eastAsia="ar-SA" w:bidi="ar-SA"/>
        </w:rPr>
      </w:pPr>
      <w:r w:rsidRPr="00904686">
        <w:rPr>
          <w:rFonts w:ascii="Cambria" w:eastAsia="Times New Roman" w:hAnsi="Cambria" w:cs="Calibri"/>
          <w:kern w:val="0"/>
          <w:sz w:val="20"/>
          <w:szCs w:val="20"/>
          <w:lang w:eastAsia="ar-SA" w:bidi="ar-SA"/>
        </w:rPr>
        <w:t>*niepotrzebna skreślić</w:t>
      </w:r>
    </w:p>
    <w:p w14:paraId="7B975434" w14:textId="77777777" w:rsidR="00904686" w:rsidRPr="00904686" w:rsidRDefault="00904686" w:rsidP="00904686">
      <w:pPr>
        <w:widowControl/>
        <w:autoSpaceDN/>
        <w:spacing w:line="276" w:lineRule="auto"/>
        <w:jc w:val="both"/>
        <w:textAlignment w:val="auto"/>
        <w:rPr>
          <w:rFonts w:ascii="Cambria" w:eastAsia="Times New Roman" w:hAnsi="Cambria" w:cs="Calibri"/>
          <w:kern w:val="0"/>
          <w:sz w:val="20"/>
          <w:szCs w:val="20"/>
          <w:lang w:eastAsia="ar-SA" w:bidi="ar-SA"/>
        </w:rPr>
      </w:pPr>
    </w:p>
    <w:p w14:paraId="77865456" w14:textId="77777777" w:rsidR="00904686" w:rsidRPr="00904686" w:rsidRDefault="00904686" w:rsidP="00904686">
      <w:pPr>
        <w:widowControl/>
        <w:autoSpaceDN/>
        <w:spacing w:line="276" w:lineRule="auto"/>
        <w:jc w:val="both"/>
        <w:textAlignment w:val="auto"/>
        <w:rPr>
          <w:rFonts w:ascii="Cambria" w:eastAsia="Times New Roman" w:hAnsi="Cambria" w:cs="Calibri"/>
          <w:kern w:val="0"/>
          <w:sz w:val="20"/>
          <w:szCs w:val="20"/>
          <w:lang w:eastAsia="ar-SA" w:bidi="ar-SA"/>
        </w:rPr>
      </w:pPr>
    </w:p>
    <w:p w14:paraId="3384EBB5" w14:textId="77777777" w:rsidR="000F3457" w:rsidRDefault="000F3457" w:rsidP="000F3457">
      <w:pPr>
        <w:jc w:val="both"/>
      </w:pPr>
    </w:p>
    <w:p w14:paraId="2DAD3FAF" w14:textId="77777777" w:rsidR="002D4C43" w:rsidRDefault="002D4C43" w:rsidP="002D4C43">
      <w:pPr>
        <w:jc w:val="right"/>
      </w:pPr>
    </w:p>
    <w:p w14:paraId="07E41220" w14:textId="77777777" w:rsidR="002D4C43" w:rsidRDefault="002D4C43" w:rsidP="002D4C43">
      <w:pPr>
        <w:jc w:val="both"/>
      </w:pPr>
    </w:p>
    <w:sectPr w:rsidR="002D4C43" w:rsidSect="0090468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70D"/>
    <w:multiLevelType w:val="hybridMultilevel"/>
    <w:tmpl w:val="E65C1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3D3"/>
    <w:multiLevelType w:val="hybridMultilevel"/>
    <w:tmpl w:val="B016CA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925BA"/>
    <w:multiLevelType w:val="hybridMultilevel"/>
    <w:tmpl w:val="F6584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D026E"/>
    <w:multiLevelType w:val="hybridMultilevel"/>
    <w:tmpl w:val="E668AC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E59C5"/>
    <w:multiLevelType w:val="hybridMultilevel"/>
    <w:tmpl w:val="46660E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614488">
    <w:abstractNumId w:val="1"/>
  </w:num>
  <w:num w:numId="2" w16cid:durableId="1065758557">
    <w:abstractNumId w:val="3"/>
  </w:num>
  <w:num w:numId="3" w16cid:durableId="1162156018">
    <w:abstractNumId w:val="2"/>
  </w:num>
  <w:num w:numId="4" w16cid:durableId="1376588328">
    <w:abstractNumId w:val="4"/>
  </w:num>
  <w:num w:numId="5" w16cid:durableId="1320302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6C"/>
    <w:rsid w:val="000F3457"/>
    <w:rsid w:val="002D4C43"/>
    <w:rsid w:val="005853A7"/>
    <w:rsid w:val="00741150"/>
    <w:rsid w:val="0076164C"/>
    <w:rsid w:val="007A6481"/>
    <w:rsid w:val="008C4D74"/>
    <w:rsid w:val="0090136C"/>
    <w:rsid w:val="00904686"/>
    <w:rsid w:val="00AA2E3C"/>
    <w:rsid w:val="00F6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A2A5"/>
  <w15:chartTrackingRefBased/>
  <w15:docId w15:val="{1B85FE56-9EBF-4B57-B2B0-0483E700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C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D4C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  <w14:ligatures w14:val="none"/>
    </w:rPr>
  </w:style>
  <w:style w:type="table" w:styleId="Tabela-Siatka">
    <w:name w:val="Table Grid"/>
    <w:basedOn w:val="Standardowy"/>
    <w:uiPriority w:val="39"/>
    <w:rsid w:val="007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853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5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Kowiesy</dc:creator>
  <cp:keywords/>
  <dc:description/>
  <cp:lastModifiedBy>Gops Kowiesy</cp:lastModifiedBy>
  <cp:revision>7</cp:revision>
  <dcterms:created xsi:type="dcterms:W3CDTF">2023-07-17T13:08:00Z</dcterms:created>
  <dcterms:modified xsi:type="dcterms:W3CDTF">2023-08-01T11:53:00Z</dcterms:modified>
</cp:coreProperties>
</file>